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385" w:rsidRPr="001E377C" w:rsidRDefault="001E377C" w:rsidP="001E377C">
      <w:pPr>
        <w:jc w:val="center"/>
        <w:rPr>
          <w:rFonts w:ascii="方正小标宋简体" w:eastAsia="方正小标宋简体" w:hAnsi="宋体"/>
          <w:b/>
          <w:sz w:val="32"/>
        </w:rPr>
      </w:pPr>
      <w:r w:rsidRPr="001E377C">
        <w:rPr>
          <w:rFonts w:ascii="方正小标宋简体" w:eastAsia="方正小标宋简体" w:hAnsi="宋体" w:hint="eastAsia"/>
          <w:b/>
          <w:sz w:val="32"/>
        </w:rPr>
        <w:t>关于202</w:t>
      </w:r>
      <w:r w:rsidR="009F00E5">
        <w:rPr>
          <w:rFonts w:ascii="方正小标宋简体" w:eastAsia="方正小标宋简体" w:hAnsi="宋体"/>
          <w:b/>
          <w:sz w:val="32"/>
        </w:rPr>
        <w:t>1</w:t>
      </w:r>
      <w:r w:rsidRPr="001E377C">
        <w:rPr>
          <w:rFonts w:ascii="方正小标宋简体" w:eastAsia="方正小标宋简体" w:hAnsi="宋体" w:hint="eastAsia"/>
          <w:b/>
          <w:sz w:val="32"/>
        </w:rPr>
        <w:t>级新生入学报到疫情防控</w:t>
      </w:r>
      <w:r w:rsidR="00960FD5">
        <w:rPr>
          <w:rFonts w:ascii="方正小标宋简体" w:eastAsia="方正小标宋简体" w:hAnsi="宋体" w:hint="eastAsia"/>
          <w:b/>
          <w:sz w:val="32"/>
        </w:rPr>
        <w:t>相关安排</w:t>
      </w:r>
      <w:r w:rsidRPr="001E377C">
        <w:rPr>
          <w:rFonts w:ascii="方正小标宋简体" w:eastAsia="方正小标宋简体" w:hAnsi="宋体" w:hint="eastAsia"/>
          <w:b/>
          <w:sz w:val="32"/>
        </w:rPr>
        <w:t>的</w:t>
      </w:r>
      <w:r w:rsidR="00DC49FF">
        <w:rPr>
          <w:rFonts w:ascii="方正小标宋简体" w:eastAsia="方正小标宋简体" w:hAnsi="宋体" w:hint="eastAsia"/>
          <w:b/>
          <w:sz w:val="32"/>
        </w:rPr>
        <w:t>重要</w:t>
      </w:r>
      <w:r w:rsidRPr="001E377C">
        <w:rPr>
          <w:rFonts w:ascii="方正小标宋简体" w:eastAsia="方正小标宋简体" w:hAnsi="宋体" w:hint="eastAsia"/>
          <w:b/>
          <w:sz w:val="32"/>
        </w:rPr>
        <w:t>通知</w:t>
      </w:r>
    </w:p>
    <w:p w:rsidR="001E377C" w:rsidRPr="001E377C" w:rsidRDefault="001E377C" w:rsidP="001E377C">
      <w:pPr>
        <w:widowControl/>
        <w:spacing w:line="480" w:lineRule="atLeast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全体202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1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级新生：</w:t>
      </w:r>
    </w:p>
    <w:p w:rsidR="001E377C" w:rsidRPr="001E377C" w:rsidRDefault="001E377C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按照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上级部门和属地政府疫情防控相关工作要求，依据</w:t>
      </w:r>
      <w:r w:rsidRPr="001E377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《四川省学校2021年秋季学期开学新冠肺炎疫情防控工作方案》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，结合学校疫情防控实际需要，现将202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1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级新生入学报到疫情防控有关事宜通知如下：</w:t>
      </w:r>
    </w:p>
    <w:p w:rsidR="001E377C" w:rsidRDefault="001E377C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  <w:r w:rsidRPr="001E377C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一、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新生</w:t>
      </w:r>
      <w:r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入学报到时间</w:t>
      </w:r>
    </w:p>
    <w:p w:rsidR="001E377C" w:rsidRPr="001E377C" w:rsidRDefault="001E377C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1E377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1.从低风险地区到达学校的新生：9月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2日-3</w:t>
      </w:r>
      <w:r w:rsidRPr="001E377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日7:00-24:00</w:t>
      </w:r>
    </w:p>
    <w:p w:rsidR="001E377C" w:rsidRPr="001E377C" w:rsidRDefault="001E377C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  <w:r w:rsidRPr="009F00E5">
        <w:rPr>
          <w:rFonts w:ascii="宋体" w:eastAsia="宋体" w:hAnsi="宋体" w:cs="Arial"/>
          <w:color w:val="000000"/>
          <w:kern w:val="0"/>
          <w:sz w:val="24"/>
          <w:szCs w:val="24"/>
        </w:rPr>
        <w:t>2.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新生入学报到进入校门：</w:t>
      </w:r>
      <w:proofErr w:type="gramStart"/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犀</w:t>
      </w:r>
      <w:proofErr w:type="gramEnd"/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浦校区西门、九里校区南门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其余校门不对入学报到新生开放。</w:t>
      </w:r>
    </w:p>
    <w:p w:rsidR="001E377C" w:rsidRPr="001E377C" w:rsidRDefault="001E377C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</w:t>
      </w:r>
      <w:r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、</w:t>
      </w:r>
      <w:r w:rsidRPr="001E377C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新生入学报到条件</w:t>
      </w:r>
    </w:p>
    <w:p w:rsidR="00BE493E" w:rsidRDefault="001E377C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</w:pPr>
      <w:r w:rsidRPr="00BE493E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1.</w:t>
      </w:r>
      <w:r w:rsidR="00BE493E" w:rsidRPr="00A12E76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近1</w:t>
      </w:r>
      <w:r w:rsidR="00BE493E" w:rsidRPr="00A12E76"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  <w:t>4</w:t>
      </w:r>
      <w:r w:rsidR="00BE493E" w:rsidRPr="00A12E76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天</w:t>
      </w:r>
      <w:r w:rsidR="00BE493E" w:rsidRPr="00A12E76"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  <w:t>有中高风险地区</w:t>
      </w:r>
      <w:r w:rsidR="00BE493E"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  <w:t>旅居史的</w:t>
      </w:r>
      <w:r w:rsidR="00BE493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新生或近14天有</w:t>
      </w:r>
      <w:r w:rsidR="00BE493E"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  <w:t>国内本土确诊</w:t>
      </w:r>
      <w:r w:rsidR="00BE493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病例</w:t>
      </w:r>
      <w:r w:rsidR="00BE493E"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  <w:t>报告</w:t>
      </w:r>
      <w:r w:rsidR="00BE493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但</w:t>
      </w:r>
      <w:r w:rsidR="00BE493E"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  <w:t>暂未划定中高风险地区</w:t>
      </w:r>
      <w:r w:rsidR="00BE493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旅居史</w:t>
      </w:r>
      <w:r w:rsidR="00BE493E"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  <w:t>的</w:t>
      </w:r>
      <w:r w:rsidR="00BE493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新生</w:t>
      </w:r>
      <w:r w:rsidR="00BE493E" w:rsidRPr="00CD42AF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或“天府</w:t>
      </w:r>
      <w:r w:rsidR="00BE493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健康</w:t>
      </w:r>
      <w:r w:rsidR="00BE493E" w:rsidRPr="00CD42AF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通”</w:t>
      </w:r>
      <w:r w:rsidR="00BE493E" w:rsidRPr="00BE493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（</w:t>
      </w:r>
      <w:proofErr w:type="gramStart"/>
      <w:r w:rsidR="00BE493E" w:rsidRPr="00BE493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通过微信小</w:t>
      </w:r>
      <w:proofErr w:type="gramEnd"/>
      <w:r w:rsidR="00BE493E" w:rsidRPr="00BE493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程序搜索“四川天府健康通”）</w:t>
      </w:r>
      <w:r w:rsidR="00BE493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为</w:t>
      </w:r>
      <w:r w:rsidR="00BE493E" w:rsidRPr="00CD42AF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黄码、</w:t>
      </w:r>
      <w:proofErr w:type="gramStart"/>
      <w:r w:rsidR="00BE493E" w:rsidRPr="00CD42AF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红码</w:t>
      </w:r>
      <w:proofErr w:type="gramEnd"/>
      <w:r w:rsidR="00BE493E" w:rsidRPr="00CD42AF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的</w:t>
      </w:r>
      <w:r w:rsidR="00BE493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新生</w:t>
      </w:r>
      <w:r w:rsidR="00BE493E"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  <w:t>，</w:t>
      </w:r>
      <w:r w:rsidR="00BE493E" w:rsidRPr="00A12E76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暂缓</w:t>
      </w:r>
      <w:r w:rsidR="00BE493E">
        <w:rPr>
          <w:rFonts w:ascii="宋体" w:eastAsia="宋体" w:hAnsi="宋体" w:cs="Arial" w:hint="eastAsia"/>
          <w:b/>
          <w:bCs/>
          <w:color w:val="FF0000"/>
          <w:kern w:val="0"/>
          <w:sz w:val="24"/>
          <w:szCs w:val="24"/>
        </w:rPr>
        <w:t>报到</w:t>
      </w:r>
      <w:r w:rsidR="00BE493E" w:rsidRPr="00A12E76">
        <w:rPr>
          <w:rFonts w:ascii="宋体" w:eastAsia="宋体" w:hAnsi="宋体" w:cs="Arial"/>
          <w:b/>
          <w:bCs/>
          <w:color w:val="FF0000"/>
          <w:kern w:val="0"/>
          <w:sz w:val="24"/>
          <w:szCs w:val="24"/>
        </w:rPr>
        <w:t>。</w:t>
      </w:r>
      <w:proofErr w:type="gramStart"/>
      <w:r w:rsidR="00BE493E" w:rsidRPr="009F00E5">
        <w:rPr>
          <w:rFonts w:ascii="宋体" w:eastAsia="宋体" w:hAnsi="宋体" w:cs="Arial" w:hint="eastAsia"/>
          <w:bCs/>
          <w:kern w:val="0"/>
          <w:sz w:val="24"/>
          <w:szCs w:val="24"/>
        </w:rPr>
        <w:t>待所在</w:t>
      </w:r>
      <w:proofErr w:type="gramEnd"/>
      <w:r w:rsidR="00BE493E">
        <w:rPr>
          <w:rFonts w:ascii="宋体" w:eastAsia="宋体" w:hAnsi="宋体" w:cs="Arial" w:hint="eastAsia"/>
          <w:bCs/>
          <w:kern w:val="0"/>
          <w:sz w:val="24"/>
          <w:szCs w:val="24"/>
        </w:rPr>
        <w:t>地区</w:t>
      </w:r>
      <w:r w:rsidR="00BE493E" w:rsidRPr="009F00E5">
        <w:rPr>
          <w:rFonts w:ascii="宋体" w:eastAsia="宋体" w:hAnsi="宋体" w:cs="Arial"/>
          <w:bCs/>
          <w:kern w:val="0"/>
          <w:sz w:val="24"/>
          <w:szCs w:val="24"/>
        </w:rPr>
        <w:t>降为低风险地区后</w:t>
      </w:r>
      <w:r w:rsidR="00BE493E">
        <w:rPr>
          <w:rFonts w:ascii="宋体" w:eastAsia="宋体" w:hAnsi="宋体" w:cs="Arial" w:hint="eastAsia"/>
          <w:bCs/>
          <w:kern w:val="0"/>
          <w:sz w:val="24"/>
          <w:szCs w:val="24"/>
        </w:rPr>
        <w:t>或</w:t>
      </w:r>
      <w:r w:rsidR="00BE493E" w:rsidRPr="00CD42AF">
        <w:rPr>
          <w:rFonts w:ascii="宋体" w:eastAsia="宋体" w:hAnsi="宋体" w:cs="Arial" w:hint="eastAsia"/>
          <w:bCs/>
          <w:kern w:val="0"/>
          <w:sz w:val="24"/>
          <w:szCs w:val="24"/>
        </w:rPr>
        <w:t>无确诊病例或“红黄码”转“绿码”后</w:t>
      </w:r>
      <w:r w:rsidR="00BE493E" w:rsidRPr="009F00E5">
        <w:rPr>
          <w:rFonts w:ascii="宋体" w:eastAsia="宋体" w:hAnsi="宋体" w:cs="Arial"/>
          <w:bCs/>
          <w:kern w:val="0"/>
          <w:sz w:val="24"/>
          <w:szCs w:val="24"/>
        </w:rPr>
        <w:t>，方可</w:t>
      </w:r>
      <w:r w:rsidR="00BE493E">
        <w:rPr>
          <w:rFonts w:ascii="宋体" w:eastAsia="宋体" w:hAnsi="宋体" w:cs="Arial" w:hint="eastAsia"/>
          <w:bCs/>
          <w:kern w:val="0"/>
          <w:sz w:val="24"/>
          <w:szCs w:val="24"/>
        </w:rPr>
        <w:t>到校</w:t>
      </w:r>
      <w:r w:rsidR="00BE493E">
        <w:rPr>
          <w:rFonts w:ascii="宋体" w:eastAsia="宋体" w:hAnsi="宋体" w:cs="Arial"/>
          <w:bCs/>
          <w:kern w:val="0"/>
          <w:sz w:val="24"/>
          <w:szCs w:val="24"/>
        </w:rPr>
        <w:t>报到</w:t>
      </w:r>
      <w:r w:rsidR="00BE493E" w:rsidRPr="009F00E5">
        <w:rPr>
          <w:rFonts w:ascii="宋体" w:eastAsia="宋体" w:hAnsi="宋体" w:cs="Arial"/>
          <w:bCs/>
          <w:kern w:val="0"/>
          <w:sz w:val="24"/>
          <w:szCs w:val="24"/>
        </w:rPr>
        <w:t>。</w:t>
      </w:r>
    </w:p>
    <w:p w:rsidR="00EF1989" w:rsidRPr="00EF1989" w:rsidRDefault="00BE493E" w:rsidP="00EF1989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C1105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中高风险地区以国家卫生健康委公布的数据为准</w:t>
      </w:r>
      <w:r w:rsidRPr="00C1105D">
        <w:rPr>
          <w:rFonts w:ascii="宋体" w:eastAsia="宋体" w:hAnsi="宋体" w:cs="Arial"/>
          <w:color w:val="000000"/>
          <w:kern w:val="0"/>
          <w:sz w:val="24"/>
          <w:szCs w:val="24"/>
        </w:rPr>
        <w:t>。</w:t>
      </w:r>
      <w:r w:rsidRPr="004B47C3">
        <w:rPr>
          <w:rFonts w:ascii="宋体" w:eastAsia="宋体" w:hAnsi="宋体" w:cs="Arial"/>
          <w:color w:val="000000"/>
          <w:kern w:val="0"/>
          <w:sz w:val="24"/>
          <w:szCs w:val="24"/>
        </w:rPr>
        <w:t>卫生健康委疫情风险等级查询地址：http://bmfw.www.gov.cn/yqfxdjcx/index.html</w:t>
      </w:r>
    </w:p>
    <w:p w:rsidR="001E377C" w:rsidRDefault="001E377C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2.全</w:t>
      </w:r>
      <w:r w:rsidRPr="009F00E5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体</w:t>
      </w:r>
      <w:r w:rsidRPr="009F00E5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新生在</w:t>
      </w:r>
      <w:r w:rsidRPr="009F00E5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到校</w:t>
      </w:r>
      <w:r w:rsidRPr="009F00E5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报到前，需在迎新系统</w:t>
      </w:r>
      <w:r w:rsidRPr="009F00E5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“到校信息及疫情采集”栏目和“到校行程”栏目</w:t>
      </w:r>
      <w:r w:rsidRPr="009F00E5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中如实</w:t>
      </w:r>
      <w:r w:rsidRPr="009F00E5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更新</w:t>
      </w:r>
      <w:r w:rsidRPr="009F00E5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相关信息。</w:t>
      </w:r>
    </w:p>
    <w:p w:rsidR="001E377C" w:rsidRPr="00BE493E" w:rsidRDefault="001E377C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b/>
          <w:color w:val="FF0000"/>
          <w:kern w:val="0"/>
          <w:sz w:val="24"/>
          <w:szCs w:val="24"/>
        </w:rPr>
      </w:pPr>
      <w:r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3.</w:t>
      </w:r>
      <w:r w:rsidR="00BE493E"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全体新生</w:t>
      </w:r>
      <w:r w:rsidR="00BE493E" w:rsidRPr="00BE493E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需持</w:t>
      </w:r>
      <w:r w:rsidR="00F43803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登车登机</w:t>
      </w:r>
      <w:r w:rsidR="00BE493E" w:rsidRPr="00BE493E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前</w:t>
      </w:r>
      <w:r w:rsidR="00BE493E"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48小时</w:t>
      </w:r>
      <w:r w:rsidR="00BE493E" w:rsidRPr="00BE493E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内核酸检测阴性证明</w:t>
      </w:r>
      <w:r w:rsidR="00BE493E"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及</w:t>
      </w:r>
      <w:r w:rsidR="00BE493E" w:rsidRPr="00BE493E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“</w:t>
      </w:r>
      <w:r w:rsidR="00BE493E"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四川天府</w:t>
      </w:r>
      <w:r w:rsidR="00BE493E" w:rsidRPr="00BE493E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健康通”</w:t>
      </w:r>
      <w:r w:rsidR="00BE493E"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绿码</w:t>
      </w:r>
      <w:r w:rsidRPr="00BE493E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到校报到</w:t>
      </w:r>
      <w:r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。</w:t>
      </w:r>
    </w:p>
    <w:p w:rsidR="001E377C" w:rsidRPr="00BE493E" w:rsidRDefault="001E377C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b/>
          <w:color w:val="FF0000"/>
          <w:kern w:val="0"/>
          <w:sz w:val="24"/>
          <w:szCs w:val="24"/>
        </w:rPr>
      </w:pPr>
      <w:r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4.</w:t>
      </w:r>
      <w:r w:rsidR="00BE493E"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从</w:t>
      </w:r>
      <w:r w:rsidR="00BE493E" w:rsidRPr="00BE493E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非成都市出发的</w:t>
      </w:r>
      <w:r w:rsidRPr="00BE493E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新生</w:t>
      </w:r>
      <w:r w:rsidR="00EB5657"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到校</w:t>
      </w:r>
      <w:r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后</w:t>
      </w:r>
      <w:r w:rsidRPr="00BE493E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，</w:t>
      </w:r>
      <w:r w:rsidR="00EB5657"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在</w:t>
      </w:r>
      <w:proofErr w:type="gramStart"/>
      <w:r w:rsidR="00EB5657" w:rsidRPr="00BE493E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校门</w:t>
      </w:r>
      <w:r w:rsidR="00EB5657" w:rsidRPr="00BE493E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处第一时间</w:t>
      </w:r>
      <w:proofErr w:type="gramEnd"/>
      <w:r w:rsidR="00EB5657" w:rsidRPr="00BE493E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参加学校组织的核酸检测</w:t>
      </w:r>
      <w:r w:rsidRPr="00BE493E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。</w:t>
      </w:r>
    </w:p>
    <w:p w:rsidR="001E377C" w:rsidRPr="001E377C" w:rsidRDefault="00BE493E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5</w:t>
      </w:r>
      <w:r w:rsidR="001E377C"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.曾诊断为新冠肺炎病例或疑似病例或无症状感染者的新生，需提供医院治愈（排除）证明和</w:t>
      </w:r>
      <w:r w:rsidR="00F438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登车登机</w:t>
      </w:r>
      <w:r w:rsidR="001E377C"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前</w:t>
      </w:r>
      <w:r w:rsidR="00716169">
        <w:rPr>
          <w:rFonts w:ascii="宋体" w:eastAsia="宋体" w:hAnsi="宋体" w:cs="Arial"/>
          <w:color w:val="000000"/>
          <w:kern w:val="0"/>
          <w:sz w:val="24"/>
          <w:szCs w:val="24"/>
        </w:rPr>
        <w:t>48</w:t>
      </w:r>
      <w:r w:rsidR="007161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小时</w:t>
      </w:r>
      <w:r w:rsidR="001E377C"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内核酸检测阴性证明。</w:t>
      </w:r>
    </w:p>
    <w:p w:rsidR="001E377C" w:rsidRPr="001E377C" w:rsidRDefault="00BE493E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6</w:t>
      </w:r>
      <w:r w:rsidR="001E377C"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.入学报到前有境外旅居史（或仍在境</w:t>
      </w:r>
      <w:r w:rsidR="00F43803">
        <w:rPr>
          <w:rFonts w:ascii="宋体" w:eastAsia="宋体" w:hAnsi="宋体" w:cs="Arial"/>
          <w:color w:val="000000"/>
          <w:kern w:val="0"/>
          <w:sz w:val="24"/>
          <w:szCs w:val="24"/>
        </w:rPr>
        <w:t>外）的中国籍新生，需提供入境后集中隔离观察解除相关材料和</w:t>
      </w:r>
      <w:r w:rsidR="00F438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登车登机</w:t>
      </w:r>
      <w:r w:rsidR="001E377C"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前</w:t>
      </w:r>
      <w:r w:rsidR="007161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48小时</w:t>
      </w:r>
      <w:r w:rsidR="001E377C"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内核酸检测阴性证明。</w:t>
      </w:r>
    </w:p>
    <w:p w:rsidR="001E377C" w:rsidRPr="001E377C" w:rsidRDefault="00BE493E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7</w:t>
      </w:r>
      <w:r w:rsidR="001E377C"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.入学报到前与确诊、疑似病例或无症状</w:t>
      </w:r>
      <w:r w:rsidR="00F43803">
        <w:rPr>
          <w:rFonts w:ascii="宋体" w:eastAsia="宋体" w:hAnsi="宋体" w:cs="Arial"/>
          <w:color w:val="000000"/>
          <w:kern w:val="0"/>
          <w:sz w:val="24"/>
          <w:szCs w:val="24"/>
        </w:rPr>
        <w:t>感染者有密切接触的新生，需提供集中隔离观察解除相关材料和</w:t>
      </w:r>
      <w:r w:rsidR="00F4380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登车登机</w:t>
      </w:r>
      <w:r w:rsidR="001E377C"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前</w:t>
      </w:r>
      <w:r w:rsidR="007161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48小时</w:t>
      </w:r>
      <w:r w:rsidR="001E377C"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内核酸检测阴性证明。</w:t>
      </w:r>
    </w:p>
    <w:p w:rsidR="001E377C" w:rsidRPr="001E377C" w:rsidRDefault="00BE493E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lastRenderedPageBreak/>
        <w:t>8</w:t>
      </w:r>
      <w:r w:rsidR="001E377C"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.入学报到前14天内出现发热或呼吸道感染症状的新生，需提供医院诊断证明（排除新冠病毒感染</w:t>
      </w:r>
      <w:proofErr w:type="gramStart"/>
      <w:r w:rsidR="001E377C"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并身体</w:t>
      </w:r>
      <w:proofErr w:type="gramEnd"/>
      <w:r w:rsidR="001E377C"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康复）。</w:t>
      </w:r>
    </w:p>
    <w:p w:rsidR="001E377C" w:rsidRPr="001E377C" w:rsidRDefault="000C585B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</w:t>
      </w:r>
      <w:r w:rsidR="001E377C" w:rsidRPr="001E377C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、</w:t>
      </w:r>
      <w:r w:rsidR="001E377C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其他</w:t>
      </w:r>
      <w:r w:rsidR="001E377C" w:rsidRPr="001E377C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要求</w:t>
      </w:r>
    </w:p>
    <w:p w:rsidR="001E377C" w:rsidRPr="001E377C" w:rsidRDefault="001E377C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1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.新生家长及社会车辆不得进入学校。</w:t>
      </w:r>
    </w:p>
    <w:p w:rsidR="001E377C" w:rsidRDefault="001E377C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2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.新生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进入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校门时应出示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录取通知书、天府健康通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（绿码）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、</w:t>
      </w:r>
      <w:r w:rsidR="00547CB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登车登机</w:t>
      </w:r>
      <w:r w:rsidR="00547CB2"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前</w:t>
      </w:r>
      <w:bookmarkStart w:id="0" w:name="_GoBack"/>
      <w:bookmarkEnd w:id="0"/>
      <w:r w:rsidR="00BE493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48小时</w:t>
      </w:r>
      <w:r w:rsidR="00BE493E">
        <w:rPr>
          <w:rFonts w:ascii="宋体" w:eastAsia="宋体" w:hAnsi="宋体" w:cs="Arial"/>
          <w:color w:val="000000"/>
          <w:kern w:val="0"/>
          <w:sz w:val="24"/>
          <w:szCs w:val="24"/>
        </w:rPr>
        <w:t>内核酸检测阴性证明</w:t>
      </w:r>
      <w:r w:rsidR="00BE493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并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检测体温，无异常后方可进入学校。</w:t>
      </w:r>
    </w:p>
    <w:p w:rsidR="001E377C" w:rsidRDefault="001E377C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b/>
          <w:color w:val="FF0000"/>
          <w:kern w:val="0"/>
          <w:sz w:val="24"/>
          <w:szCs w:val="24"/>
        </w:rPr>
      </w:pPr>
      <w:r w:rsidRPr="009F00E5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3.</w:t>
      </w:r>
      <w:r w:rsidR="00716169" w:rsidRPr="00A12E76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在到校后</w:t>
      </w:r>
      <w:r w:rsidR="00716169" w:rsidRPr="009F00E5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的核酸</w:t>
      </w:r>
      <w:r w:rsidR="00716169" w:rsidRPr="009F00E5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检测</w:t>
      </w:r>
      <w:r w:rsidR="00716169" w:rsidRPr="009F00E5">
        <w:rPr>
          <w:rFonts w:ascii="宋体" w:eastAsia="宋体" w:hAnsi="宋体" w:cs="Arial"/>
          <w:b/>
          <w:color w:val="FF0000"/>
          <w:kern w:val="0"/>
          <w:sz w:val="24"/>
          <w:szCs w:val="24"/>
        </w:rPr>
        <w:t>结果未出之前，保持活动场所相对固定，</w:t>
      </w:r>
      <w:r w:rsidR="00716169" w:rsidRPr="009F00E5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非必要不出校门</w:t>
      </w:r>
      <w:r w:rsidR="00716169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，</w:t>
      </w:r>
      <w:r w:rsidR="00716169" w:rsidRPr="009F00E5">
        <w:rPr>
          <w:rFonts w:ascii="宋体" w:eastAsia="宋体" w:hAnsi="宋体" w:cs="Arial" w:hint="eastAsia"/>
          <w:b/>
          <w:color w:val="FF0000"/>
          <w:kern w:val="0"/>
          <w:sz w:val="24"/>
          <w:szCs w:val="24"/>
        </w:rPr>
        <w:t>待检测结果为阴性后可自由活动。</w:t>
      </w:r>
    </w:p>
    <w:p w:rsidR="00716169" w:rsidRPr="00EF1989" w:rsidRDefault="00716169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FF0000"/>
          <w:kern w:val="0"/>
          <w:sz w:val="24"/>
          <w:szCs w:val="24"/>
        </w:rPr>
      </w:pPr>
      <w:r w:rsidRPr="00EF1989">
        <w:rPr>
          <w:rFonts w:ascii="宋体" w:eastAsia="宋体" w:hAnsi="宋体" w:cs="Arial" w:hint="eastAsia"/>
          <w:kern w:val="0"/>
          <w:sz w:val="24"/>
          <w:szCs w:val="24"/>
        </w:rPr>
        <w:t>4.9月5日</w:t>
      </w:r>
      <w:r w:rsidRPr="00EF1989">
        <w:rPr>
          <w:rFonts w:ascii="宋体" w:eastAsia="宋体" w:hAnsi="宋体" w:cs="Arial"/>
          <w:kern w:val="0"/>
          <w:sz w:val="24"/>
          <w:szCs w:val="24"/>
        </w:rPr>
        <w:t>将举行</w:t>
      </w:r>
      <w:r w:rsidRPr="00EF1989">
        <w:rPr>
          <w:rFonts w:ascii="宋体" w:eastAsia="宋体" w:hAnsi="宋体" w:cs="Arial" w:hint="eastAsia"/>
          <w:kern w:val="0"/>
          <w:sz w:val="24"/>
          <w:szCs w:val="24"/>
        </w:rPr>
        <w:t>2021级</w:t>
      </w:r>
      <w:r w:rsidRPr="00EF1989">
        <w:rPr>
          <w:rFonts w:ascii="宋体" w:eastAsia="宋体" w:hAnsi="宋体" w:cs="Arial"/>
          <w:kern w:val="0"/>
          <w:sz w:val="24"/>
          <w:szCs w:val="24"/>
        </w:rPr>
        <w:t>学生开学典礼，具体安排另行通知。</w:t>
      </w:r>
    </w:p>
    <w:p w:rsidR="001E377C" w:rsidRPr="001E377C" w:rsidRDefault="001E377C" w:rsidP="001E377C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  </w:t>
      </w:r>
    </w:p>
    <w:p w:rsidR="001E377C" w:rsidRPr="001E377C" w:rsidRDefault="001E377C" w:rsidP="001E377C">
      <w:pPr>
        <w:widowControl/>
        <w:spacing w:line="480" w:lineRule="atLeast"/>
        <w:ind w:firstLine="480"/>
        <w:jc w:val="righ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西南交通大学新冠肺炎疫情防控工作领导小组办公室</w:t>
      </w:r>
    </w:p>
    <w:p w:rsidR="001E377C" w:rsidRPr="001E377C" w:rsidRDefault="001E377C" w:rsidP="009F00E5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 </w:t>
      </w:r>
      <w:r w:rsidR="009F00E5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                                 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202</w:t>
      </w:r>
      <w:r w:rsidR="009F00E5">
        <w:rPr>
          <w:rFonts w:ascii="宋体" w:eastAsia="宋体" w:hAnsi="宋体" w:cs="Arial"/>
          <w:color w:val="000000"/>
          <w:kern w:val="0"/>
          <w:sz w:val="24"/>
          <w:szCs w:val="24"/>
        </w:rPr>
        <w:t>1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年8月</w:t>
      </w:r>
      <w:r w:rsidR="00716169">
        <w:rPr>
          <w:rFonts w:ascii="宋体" w:eastAsia="宋体" w:hAnsi="宋体" w:cs="Arial"/>
          <w:color w:val="000000"/>
          <w:kern w:val="0"/>
          <w:sz w:val="24"/>
          <w:szCs w:val="24"/>
        </w:rPr>
        <w:t>2</w:t>
      </w:r>
      <w:r w:rsidR="006D3FC3">
        <w:rPr>
          <w:rFonts w:ascii="宋体" w:eastAsia="宋体" w:hAnsi="宋体" w:cs="Arial"/>
          <w:color w:val="000000"/>
          <w:kern w:val="0"/>
          <w:sz w:val="24"/>
          <w:szCs w:val="24"/>
        </w:rPr>
        <w:t>4</w:t>
      </w:r>
      <w:r w:rsidRPr="001E377C">
        <w:rPr>
          <w:rFonts w:ascii="宋体" w:eastAsia="宋体" w:hAnsi="宋体" w:cs="Arial"/>
          <w:color w:val="000000"/>
          <w:kern w:val="0"/>
          <w:sz w:val="24"/>
          <w:szCs w:val="24"/>
        </w:rPr>
        <w:t>日 </w:t>
      </w:r>
    </w:p>
    <w:p w:rsidR="001E377C" w:rsidRPr="009F00E5" w:rsidRDefault="001E377C" w:rsidP="009F00E5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1E377C" w:rsidRPr="009F00E5" w:rsidRDefault="001E377C" w:rsidP="009F00E5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1E377C" w:rsidRPr="009F00E5" w:rsidRDefault="001E377C" w:rsidP="009F00E5">
      <w:pPr>
        <w:widowControl/>
        <w:spacing w:line="480" w:lineRule="atLeast"/>
        <w:ind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1E377C" w:rsidRPr="001E377C" w:rsidRDefault="001E377C">
      <w:pPr>
        <w:rPr>
          <w:rFonts w:ascii="宋体" w:eastAsia="宋体" w:hAnsi="宋体"/>
        </w:rPr>
      </w:pPr>
    </w:p>
    <w:sectPr w:rsidR="001E377C" w:rsidRPr="001E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AD1" w:rsidRDefault="00177AD1" w:rsidP="00DD3379">
      <w:r>
        <w:separator/>
      </w:r>
    </w:p>
  </w:endnote>
  <w:endnote w:type="continuationSeparator" w:id="0">
    <w:p w:rsidR="00177AD1" w:rsidRDefault="00177AD1" w:rsidP="00DD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AD1" w:rsidRDefault="00177AD1" w:rsidP="00DD3379">
      <w:r>
        <w:separator/>
      </w:r>
    </w:p>
  </w:footnote>
  <w:footnote w:type="continuationSeparator" w:id="0">
    <w:p w:rsidR="00177AD1" w:rsidRDefault="00177AD1" w:rsidP="00DD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7C"/>
    <w:rsid w:val="00021D0C"/>
    <w:rsid w:val="00040AD2"/>
    <w:rsid w:val="00084C74"/>
    <w:rsid w:val="000C585B"/>
    <w:rsid w:val="00177AD1"/>
    <w:rsid w:val="001E377C"/>
    <w:rsid w:val="001F3019"/>
    <w:rsid w:val="00230B41"/>
    <w:rsid w:val="002829BC"/>
    <w:rsid w:val="00547CB2"/>
    <w:rsid w:val="006D3FC3"/>
    <w:rsid w:val="00716169"/>
    <w:rsid w:val="00892385"/>
    <w:rsid w:val="00960FD5"/>
    <w:rsid w:val="009D3FCE"/>
    <w:rsid w:val="009F00E5"/>
    <w:rsid w:val="00AA06D4"/>
    <w:rsid w:val="00AD5234"/>
    <w:rsid w:val="00AF2226"/>
    <w:rsid w:val="00BE493E"/>
    <w:rsid w:val="00DC49FF"/>
    <w:rsid w:val="00DD3379"/>
    <w:rsid w:val="00EB5657"/>
    <w:rsid w:val="00EF1989"/>
    <w:rsid w:val="00F43803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AA7C58-6B91-48D4-9A7D-2EB8AE8F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7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377C"/>
    <w:rPr>
      <w:b/>
      <w:bCs/>
    </w:rPr>
  </w:style>
  <w:style w:type="paragraph" w:styleId="a5">
    <w:name w:val="header"/>
    <w:basedOn w:val="a"/>
    <w:link w:val="a6"/>
    <w:uiPriority w:val="99"/>
    <w:unhideWhenUsed/>
    <w:rsid w:val="00DD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337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3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3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邢晓鹏</dc:creator>
  <cp:keywords/>
  <dc:description/>
  <cp:lastModifiedBy>邢晓鹏</cp:lastModifiedBy>
  <cp:revision>13</cp:revision>
  <dcterms:created xsi:type="dcterms:W3CDTF">2021-08-19T13:02:00Z</dcterms:created>
  <dcterms:modified xsi:type="dcterms:W3CDTF">2021-08-24T05:59:00Z</dcterms:modified>
</cp:coreProperties>
</file>